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10B84" w14:textId="69E2E241" w:rsidR="0091379B" w:rsidRPr="0091379B" w:rsidRDefault="0091379B" w:rsidP="0091379B">
      <w:pPr>
        <w:spacing w:before="180" w:after="180"/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color w:val="000000" w:themeColor="text1"/>
        </w:rPr>
        <w:t>Write an essay, only one, about either the causes of the Civil War or the Civil War itself.  Use as evidence as many of the primary sources as possible.</w:t>
      </w:r>
    </w:p>
    <w:p w14:paraId="5123BFD0" w14:textId="77777777" w:rsidR="0091379B" w:rsidRPr="0091379B" w:rsidRDefault="0091379B" w:rsidP="0091379B">
      <w:pPr>
        <w:spacing w:before="180" w:after="180"/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b/>
          <w:bCs/>
          <w:color w:val="000000" w:themeColor="text1"/>
        </w:rPr>
        <w:t>Choice one</w:t>
      </w:r>
      <w:r w:rsidRPr="0091379B">
        <w:rPr>
          <w:rFonts w:ascii="Times" w:eastAsia="Times New Roman" w:hAnsi="Times" w:cs="Times New Roman"/>
          <w:color w:val="000000" w:themeColor="text1"/>
        </w:rPr>
        <w:t>: Causes of the Civil War prompt</w:t>
      </w:r>
    </w:p>
    <w:p w14:paraId="638267E0" w14:textId="77777777" w:rsidR="0091379B" w:rsidRPr="0091379B" w:rsidRDefault="0091379B" w:rsidP="0091379B">
      <w:pPr>
        <w:spacing w:before="180" w:after="180"/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color w:val="000000" w:themeColor="text1"/>
        </w:rPr>
        <w:t>Describe and, through the use of primary sources posted on Canvas, </w:t>
      </w:r>
      <w:r w:rsidRPr="0091379B">
        <w:rPr>
          <w:rFonts w:ascii="Times" w:eastAsia="Times New Roman" w:hAnsi="Times" w:cs="Times New Roman"/>
          <w:color w:val="000000" w:themeColor="text1"/>
          <w:u w:val="single"/>
        </w:rPr>
        <w:t>analyze</w:t>
      </w:r>
      <w:r w:rsidRPr="0091379B">
        <w:rPr>
          <w:rFonts w:ascii="Times" w:eastAsia="Times New Roman" w:hAnsi="Times" w:cs="Times New Roman"/>
          <w:color w:val="000000" w:themeColor="text1"/>
        </w:rPr>
        <w:t> the United States' polarization from the Compromise of 1850 to the firing on Fort Sumter.  Why did the fight over slavery in the territories escalate to a division of the country?  Use as a reference </w:t>
      </w:r>
      <w:r w:rsidRPr="0091379B">
        <w:rPr>
          <w:rFonts w:ascii="Times" w:eastAsia="Times New Roman" w:hAnsi="Times" w:cs="Times New Roman"/>
          <w:color w:val="000000" w:themeColor="text1"/>
          <w:u w:val="single"/>
        </w:rPr>
        <w:t>Building the American Republic</w:t>
      </w:r>
      <w:r w:rsidRPr="0091379B">
        <w:rPr>
          <w:rFonts w:ascii="Times" w:eastAsia="Times New Roman" w:hAnsi="Times" w:cs="Times New Roman"/>
          <w:color w:val="000000" w:themeColor="text1"/>
        </w:rPr>
        <w:t>, Vol. 1, chapters 12 and 13.  </w:t>
      </w:r>
    </w:p>
    <w:p w14:paraId="1CD7E9FF" w14:textId="77777777" w:rsidR="0091379B" w:rsidRPr="0091379B" w:rsidRDefault="0091379B" w:rsidP="0091379B">
      <w:pPr>
        <w:spacing w:before="180" w:after="180"/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b/>
          <w:bCs/>
          <w:color w:val="000000" w:themeColor="text1"/>
        </w:rPr>
        <w:t>Choice two</w:t>
      </w:r>
      <w:r w:rsidRPr="0091379B">
        <w:rPr>
          <w:rFonts w:ascii="Times" w:eastAsia="Times New Roman" w:hAnsi="Times" w:cs="Times New Roman"/>
          <w:color w:val="000000" w:themeColor="text1"/>
        </w:rPr>
        <w:t>: Civil War prompt</w:t>
      </w:r>
    </w:p>
    <w:p w14:paraId="2238AB83" w14:textId="77777777" w:rsidR="0091379B" w:rsidRPr="0091379B" w:rsidRDefault="0091379B" w:rsidP="0091379B">
      <w:pPr>
        <w:spacing w:before="180" w:after="180"/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color w:val="000000" w:themeColor="text1"/>
        </w:rPr>
        <w:t>Write an essay </w:t>
      </w:r>
      <w:r w:rsidRPr="0091379B">
        <w:rPr>
          <w:rFonts w:ascii="Times" w:eastAsia="Times New Roman" w:hAnsi="Times" w:cs="Times New Roman"/>
          <w:color w:val="000000" w:themeColor="text1"/>
          <w:u w:val="single"/>
        </w:rPr>
        <w:t>analyzing</w:t>
      </w:r>
      <w:r w:rsidRPr="0091379B">
        <w:rPr>
          <w:rFonts w:ascii="Times" w:eastAsia="Times New Roman" w:hAnsi="Times" w:cs="Times New Roman"/>
          <w:color w:val="000000" w:themeColor="text1"/>
        </w:rPr>
        <w:t> how revolutionary the changes were produced by the Civil War. Include information from primary sources and </w:t>
      </w:r>
      <w:r w:rsidRPr="0091379B">
        <w:rPr>
          <w:rFonts w:ascii="Times" w:eastAsia="Times New Roman" w:hAnsi="Times" w:cs="Times New Roman"/>
          <w:color w:val="000000" w:themeColor="text1"/>
          <w:u w:val="single"/>
        </w:rPr>
        <w:t>Building the American Republic</w:t>
      </w:r>
      <w:r w:rsidRPr="0091379B">
        <w:rPr>
          <w:rFonts w:ascii="Times" w:eastAsia="Times New Roman" w:hAnsi="Times" w:cs="Times New Roman"/>
          <w:color w:val="000000" w:themeColor="text1"/>
        </w:rPr>
        <w:t>, Vol. 2, chapter 14.  How did the war profoundly change in the United States?</w:t>
      </w:r>
    </w:p>
    <w:p w14:paraId="73188C31" w14:textId="1673E39E" w:rsidR="0091379B" w:rsidRPr="00C70989" w:rsidRDefault="0091379B" w:rsidP="00C70989">
      <w:pPr>
        <w:rPr>
          <w:rFonts w:ascii="Times" w:eastAsia="Times New Roman" w:hAnsi="Times" w:cs="Times New Roman"/>
          <w:color w:val="000000" w:themeColor="text1"/>
        </w:rPr>
      </w:pPr>
      <w:r w:rsidRPr="0091379B">
        <w:rPr>
          <w:rFonts w:ascii="Times" w:eastAsia="Times New Roman" w:hAnsi="Times" w:cs="Times New Roman"/>
          <w:color w:val="000000" w:themeColor="text1"/>
        </w:rPr>
        <w:t>The essay needs to be five to six pages of text. </w:t>
      </w:r>
      <w:r w:rsidR="00C70989" w:rsidRPr="00C70989">
        <w:rPr>
          <w:rFonts w:ascii="Times" w:eastAsia="Times New Roman" w:hAnsi="Times" w:cs="Times New Roman"/>
          <w:color w:val="000000" w:themeColor="text1"/>
          <w:shd w:val="clear" w:color="auto" w:fill="FFFFFF"/>
        </w:rPr>
        <w:t>Don't use outside sources because plagiarism will receive a zero.</w:t>
      </w:r>
      <w:r w:rsidR="00C70989" w:rsidRPr="00C70989">
        <w:rPr>
          <w:rFonts w:ascii="Times" w:eastAsia="Times New Roman" w:hAnsi="Times" w:cs="Times New Roman"/>
          <w:color w:val="000000" w:themeColor="text1"/>
        </w:rPr>
        <w:t xml:space="preserve"> </w:t>
      </w:r>
      <w:r w:rsidR="00C70989" w:rsidRPr="00C70989">
        <w:rPr>
          <w:rFonts w:ascii="Times" w:eastAsia="Times New Roman" w:hAnsi="Times" w:cs="Times New Roman"/>
          <w:color w:val="000000" w:themeColor="text1"/>
          <w:shd w:val="clear" w:color="auto" w:fill="FFFFFF"/>
        </w:rPr>
        <w:t>Do use the primary sources available</w:t>
      </w:r>
      <w:r w:rsidR="00C70989" w:rsidRPr="00C70989">
        <w:rPr>
          <w:rFonts w:ascii="Times" w:eastAsia="Times New Roman" w:hAnsi="Times" w:cs="Times New Roman"/>
          <w:color w:val="000000" w:themeColor="text1"/>
        </w:rPr>
        <w:t xml:space="preserve"> and the book.</w:t>
      </w:r>
    </w:p>
    <w:p w14:paraId="47EA8210" w14:textId="77777777" w:rsidR="00C70989" w:rsidRPr="0091379B" w:rsidRDefault="00C70989" w:rsidP="00C70989">
      <w:pPr>
        <w:rPr>
          <w:rFonts w:ascii="Times New Roman" w:eastAsia="Times New Roman" w:hAnsi="Times New Roman" w:cs="Times New Roman"/>
        </w:rPr>
      </w:pPr>
    </w:p>
    <w:p w14:paraId="7071B073" w14:textId="5318C445" w:rsidR="00C70989" w:rsidRPr="00C70989" w:rsidRDefault="00C70989" w:rsidP="0091379B">
      <w:pPr>
        <w:rPr>
          <w:rFonts w:ascii="Times" w:eastAsia="Times New Roman" w:hAnsi="Times" w:cs="Times New Roman"/>
          <w:b/>
          <w:bCs/>
          <w:color w:val="2D3B45"/>
        </w:rPr>
      </w:pPr>
      <w:r w:rsidRPr="0091379B">
        <w:rPr>
          <w:rFonts w:ascii="Times" w:eastAsia="Times New Roman" w:hAnsi="Times" w:cs="Times New Roman"/>
          <w:b/>
          <w:bCs/>
          <w:color w:val="000000" w:themeColor="text1"/>
        </w:rPr>
        <w:t>Building the American Republic</w:t>
      </w:r>
      <w:r w:rsidRPr="00C70989">
        <w:rPr>
          <w:rFonts w:ascii="Times" w:eastAsia="Times New Roman" w:hAnsi="Times" w:cs="Times New Roman"/>
          <w:b/>
          <w:bCs/>
          <w:color w:val="000000" w:themeColor="text1"/>
        </w:rPr>
        <w:t xml:space="preserve"> book link: </w:t>
      </w:r>
      <w:hyperlink r:id="rId5" w:history="1">
        <w:r w:rsidRPr="002368FE">
          <w:rPr>
            <w:rStyle w:val="Hyperlink"/>
            <w:rFonts w:ascii="Times" w:eastAsia="Times New Roman" w:hAnsi="Times" w:cs="Times New Roman"/>
            <w:b/>
            <w:bCs/>
          </w:rPr>
          <w:t>https://www.google.com/url?sa=t&amp;rct=j&amp;q=&amp;esrc=s&amp;source=web&amp;cd=&amp;ved=2ahUKEwj8-MeJqfLsAhWCmlkKHbNEDp4QFjAEegQIAxAC&amp;url=https%3A%2F%2Fwww.bibliopen.org%2Fp%2Fbopen%2F9780226300658%2Fpdf&amp;usg=AOvVaw3h-9X7loB8fm_8HTWKhlO6</w:t>
        </w:r>
      </w:hyperlink>
      <w:r>
        <w:rPr>
          <w:rFonts w:ascii="Times" w:eastAsia="Times New Roman" w:hAnsi="Times" w:cs="Times New Roman"/>
          <w:b/>
          <w:bCs/>
          <w:color w:val="2D3B45"/>
        </w:rPr>
        <w:t xml:space="preserve"> </w:t>
      </w:r>
    </w:p>
    <w:p w14:paraId="7BE3524E" w14:textId="77777777" w:rsidR="00C70989" w:rsidRPr="00C70989" w:rsidRDefault="00C70989" w:rsidP="0091379B">
      <w:pPr>
        <w:rPr>
          <w:rFonts w:ascii="Times" w:hAnsi="Times"/>
        </w:rPr>
      </w:pPr>
    </w:p>
    <w:p w14:paraId="1FA68B6C" w14:textId="20C5BED5" w:rsidR="0091379B" w:rsidRPr="00C70989" w:rsidRDefault="0091379B" w:rsidP="0091379B">
      <w:pPr>
        <w:rPr>
          <w:rFonts w:ascii="Times" w:hAnsi="Times"/>
          <w:b/>
          <w:bCs/>
        </w:rPr>
      </w:pPr>
      <w:r w:rsidRPr="00C70989">
        <w:rPr>
          <w:rFonts w:ascii="Times" w:hAnsi="Times"/>
          <w:b/>
          <w:bCs/>
        </w:rPr>
        <w:t xml:space="preserve">Primary sources: </w:t>
      </w:r>
    </w:p>
    <w:p w14:paraId="5D36ACA5" w14:textId="77777777" w:rsidR="00C70989" w:rsidRPr="00C70989" w:rsidRDefault="00C70989" w:rsidP="0091379B">
      <w:pPr>
        <w:rPr>
          <w:rFonts w:ascii="Times" w:hAnsi="Times"/>
          <w:b/>
          <w:bCs/>
        </w:rPr>
      </w:pPr>
    </w:p>
    <w:p w14:paraId="0B447707" w14:textId="04026595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>The Crime Against Kansas* (1856)</w:t>
      </w:r>
    </w:p>
    <w:p w14:paraId="6AFFC770" w14:textId="5C180397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6" w:history="1">
        <w:r w:rsidRPr="00C70989">
          <w:rPr>
            <w:rStyle w:val="Hyperlink"/>
            <w:rFonts w:ascii="Times" w:hAnsi="Times"/>
          </w:rPr>
          <w:t>https://www.originalsources.com/DocumentPrint.aspx?DocID=LPQW7TBFZT1HCY8</w:t>
        </w:r>
      </w:hyperlink>
      <w:r w:rsidRPr="00C70989">
        <w:rPr>
          <w:rFonts w:ascii="Times" w:hAnsi="Times"/>
        </w:rPr>
        <w:t xml:space="preserve"> </w:t>
      </w:r>
    </w:p>
    <w:p w14:paraId="204E90B9" w14:textId="77777777" w:rsidR="0091379B" w:rsidRPr="00C70989" w:rsidRDefault="0091379B" w:rsidP="0091379B">
      <w:pPr>
        <w:rPr>
          <w:rFonts w:ascii="Times" w:hAnsi="Times"/>
        </w:rPr>
      </w:pPr>
    </w:p>
    <w:p w14:paraId="6A445C19" w14:textId="77777777" w:rsidR="0091379B" w:rsidRPr="0091379B" w:rsidRDefault="0091379B" w:rsidP="0091379B">
      <w:pPr>
        <w:spacing w:line="300" w:lineRule="atLeast"/>
        <w:outlineLvl w:val="0"/>
        <w:rPr>
          <w:rFonts w:ascii="Times" w:eastAsia="Times New Roman" w:hAnsi="Times" w:cs="Arial"/>
          <w:color w:val="000000" w:themeColor="text1"/>
          <w:kern w:val="36"/>
        </w:rPr>
      </w:pPr>
      <w:r w:rsidRPr="0091379B">
        <w:rPr>
          <w:rFonts w:ascii="Times" w:eastAsia="Times New Roman" w:hAnsi="Times" w:cs="Arial"/>
          <w:color w:val="000000" w:themeColor="text1"/>
          <w:kern w:val="36"/>
        </w:rPr>
        <w:t>Creation of the U.S. Colored Troops (1863)</w:t>
      </w:r>
    </w:p>
    <w:p w14:paraId="0F5CB562" w14:textId="636ABFE2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7" w:history="1">
        <w:r w:rsidRPr="00C70989">
          <w:rPr>
            <w:rStyle w:val="Hyperlink"/>
            <w:rFonts w:ascii="Times" w:hAnsi="Times"/>
          </w:rPr>
          <w:t>https://www.ourdocuments.gov/doc.php?flash=false&amp;doc=35&amp;page=transcript</w:t>
        </w:r>
      </w:hyperlink>
      <w:r w:rsidRPr="00C70989">
        <w:rPr>
          <w:rFonts w:ascii="Times" w:hAnsi="Times"/>
        </w:rPr>
        <w:t xml:space="preserve"> </w:t>
      </w:r>
    </w:p>
    <w:p w14:paraId="11501A92" w14:textId="491801DE" w:rsidR="0091379B" w:rsidRPr="00C70989" w:rsidRDefault="0091379B" w:rsidP="0091379B">
      <w:pPr>
        <w:rPr>
          <w:rFonts w:ascii="Times" w:hAnsi="Times"/>
        </w:rPr>
      </w:pPr>
    </w:p>
    <w:p w14:paraId="390C8FA5" w14:textId="04340E5F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>The 14th and 15th Amendments</w:t>
      </w:r>
    </w:p>
    <w:p w14:paraId="4B0D0F9B" w14:textId="0112CD05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8" w:history="1">
        <w:r w:rsidRPr="00C70989">
          <w:rPr>
            <w:rStyle w:val="Hyperlink"/>
            <w:rFonts w:ascii="Times" w:hAnsi="Times"/>
          </w:rPr>
          <w:t>https://herb.ashp.cuny.edu/items/show/1699</w:t>
        </w:r>
      </w:hyperlink>
      <w:r w:rsidRPr="00C70989">
        <w:rPr>
          <w:rFonts w:ascii="Times" w:hAnsi="Times"/>
        </w:rPr>
        <w:t xml:space="preserve"> </w:t>
      </w:r>
    </w:p>
    <w:p w14:paraId="494FFB0E" w14:textId="6D45A5C3" w:rsidR="0091379B" w:rsidRPr="00C70989" w:rsidRDefault="0091379B" w:rsidP="0091379B">
      <w:pPr>
        <w:rPr>
          <w:rFonts w:ascii="Times" w:hAnsi="Times"/>
        </w:rPr>
      </w:pPr>
    </w:p>
    <w:p w14:paraId="23F52267" w14:textId="1CFF26B9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>liberating slaves in North Carolina</w:t>
      </w:r>
    </w:p>
    <w:p w14:paraId="062CFAB0" w14:textId="037D452D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9" w:history="1">
        <w:r w:rsidRPr="00C70989">
          <w:rPr>
            <w:rStyle w:val="Hyperlink"/>
            <w:rFonts w:ascii="Times" w:hAnsi="Times"/>
          </w:rPr>
          <w:t>https://herb.ashp.cuny.edu/items/show/1767</w:t>
        </w:r>
      </w:hyperlink>
      <w:r w:rsidRPr="00C70989">
        <w:rPr>
          <w:rFonts w:ascii="Times" w:hAnsi="Times"/>
        </w:rPr>
        <w:t xml:space="preserve"> </w:t>
      </w:r>
    </w:p>
    <w:p w14:paraId="77D38B23" w14:textId="58021FA7" w:rsidR="0091379B" w:rsidRPr="00C70989" w:rsidRDefault="0091379B" w:rsidP="0091379B">
      <w:pPr>
        <w:rPr>
          <w:rFonts w:ascii="Times" w:hAnsi="Times"/>
        </w:rPr>
      </w:pPr>
    </w:p>
    <w:p w14:paraId="64851CB0" w14:textId="43E06CCB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>Confederate</w:t>
      </w:r>
      <w:r w:rsidRPr="00C70989">
        <w:rPr>
          <w:rFonts w:ascii="Times" w:hAnsi="Times"/>
        </w:rPr>
        <w:t xml:space="preserve"> Soldier Condemned </w:t>
      </w:r>
      <w:r w:rsidRPr="00C70989">
        <w:rPr>
          <w:rFonts w:ascii="Times" w:hAnsi="Times"/>
        </w:rPr>
        <w:t>Exemption</w:t>
      </w:r>
      <w:r w:rsidRPr="00C70989">
        <w:rPr>
          <w:rFonts w:ascii="Times" w:hAnsi="Times"/>
        </w:rPr>
        <w:t xml:space="preserve"> of Large Slaveowners</w:t>
      </w:r>
    </w:p>
    <w:p w14:paraId="1D70F57C" w14:textId="13BA718E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10" w:history="1">
        <w:r w:rsidRPr="00C70989">
          <w:rPr>
            <w:rStyle w:val="Hyperlink"/>
            <w:rFonts w:ascii="Times" w:hAnsi="Times"/>
          </w:rPr>
          <w:t>https://herb.ashp.cuny.edu/items/show/948</w:t>
        </w:r>
      </w:hyperlink>
      <w:r w:rsidRPr="00C70989">
        <w:rPr>
          <w:rFonts w:ascii="Times" w:hAnsi="Times"/>
        </w:rPr>
        <w:t xml:space="preserve"> </w:t>
      </w:r>
    </w:p>
    <w:p w14:paraId="72A304D6" w14:textId="72FD850B" w:rsidR="0091379B" w:rsidRPr="00C70989" w:rsidRDefault="0091379B" w:rsidP="0091379B">
      <w:pPr>
        <w:rPr>
          <w:rFonts w:ascii="Times" w:hAnsi="Times"/>
        </w:rPr>
      </w:pPr>
    </w:p>
    <w:p w14:paraId="02E5E838" w14:textId="0CE99C5C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>Union Soldiers Condemn Slavery</w:t>
      </w:r>
    </w:p>
    <w:p w14:paraId="7920340F" w14:textId="65CAAE73" w:rsidR="0091379B" w:rsidRPr="00C70989" w:rsidRDefault="0091379B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11" w:history="1">
        <w:r w:rsidR="00C70989" w:rsidRPr="00C70989">
          <w:rPr>
            <w:rStyle w:val="Hyperlink"/>
            <w:rFonts w:ascii="Times" w:hAnsi="Times"/>
          </w:rPr>
          <w:t>https://herb.ashp.cuny.edu/items/show/723</w:t>
        </w:r>
      </w:hyperlink>
      <w:r w:rsidR="00C70989" w:rsidRPr="00C70989">
        <w:rPr>
          <w:rFonts w:ascii="Times" w:hAnsi="Times"/>
        </w:rPr>
        <w:t xml:space="preserve"> </w:t>
      </w:r>
    </w:p>
    <w:p w14:paraId="2B9351C3" w14:textId="33E10E2C" w:rsidR="00C70989" w:rsidRPr="00C70989" w:rsidRDefault="00C70989" w:rsidP="0091379B">
      <w:pPr>
        <w:rPr>
          <w:rFonts w:ascii="Times" w:hAnsi="Times"/>
        </w:rPr>
      </w:pPr>
    </w:p>
    <w:p w14:paraId="5BE98F64" w14:textId="2884E1B5" w:rsidR="00C70989" w:rsidRPr="00C70989" w:rsidRDefault="00C70989" w:rsidP="0091379B">
      <w:pPr>
        <w:rPr>
          <w:rFonts w:ascii="Times" w:hAnsi="Times"/>
        </w:rPr>
      </w:pPr>
      <w:r w:rsidRPr="00C70989">
        <w:rPr>
          <w:rFonts w:ascii="Times" w:hAnsi="Times"/>
        </w:rPr>
        <w:t>Congress Issues the Conscription Act</w:t>
      </w:r>
    </w:p>
    <w:p w14:paraId="1EBE7CF7" w14:textId="2CE36700" w:rsidR="00C70989" w:rsidRPr="00C70989" w:rsidRDefault="00C70989" w:rsidP="0091379B">
      <w:pPr>
        <w:rPr>
          <w:rFonts w:ascii="Times" w:hAnsi="Times"/>
        </w:rPr>
      </w:pPr>
      <w:hyperlink r:id="rId12" w:history="1">
        <w:r w:rsidRPr="00C70989">
          <w:rPr>
            <w:rStyle w:val="Hyperlink"/>
            <w:rFonts w:ascii="Times" w:hAnsi="Times"/>
          </w:rPr>
          <w:t>https://herb.ashp.cuny.edu/items/show/876</w:t>
        </w:r>
      </w:hyperlink>
      <w:r w:rsidRPr="00C70989">
        <w:rPr>
          <w:rFonts w:ascii="Times" w:hAnsi="Times"/>
        </w:rPr>
        <w:t xml:space="preserve"> </w:t>
      </w:r>
    </w:p>
    <w:p w14:paraId="2AF342E4" w14:textId="502E9155" w:rsidR="00C70989" w:rsidRPr="00C70989" w:rsidRDefault="00C70989" w:rsidP="0091379B">
      <w:pPr>
        <w:rPr>
          <w:rFonts w:ascii="Times" w:hAnsi="Times"/>
        </w:rPr>
      </w:pPr>
    </w:p>
    <w:p w14:paraId="258A5A33" w14:textId="12F7E67F" w:rsidR="00C70989" w:rsidRPr="00C70989" w:rsidRDefault="00C70989" w:rsidP="0091379B">
      <w:pPr>
        <w:rPr>
          <w:rFonts w:ascii="Times" w:hAnsi="Times"/>
        </w:rPr>
      </w:pPr>
      <w:r w:rsidRPr="00C70989">
        <w:rPr>
          <w:rFonts w:ascii="Times" w:hAnsi="Times"/>
        </w:rPr>
        <w:t>Transcript of Morrill Act (1862)</w:t>
      </w:r>
    </w:p>
    <w:p w14:paraId="04EA9387" w14:textId="1C6C3A6A" w:rsidR="00C70989" w:rsidRDefault="00C70989" w:rsidP="0091379B">
      <w:pPr>
        <w:rPr>
          <w:rFonts w:ascii="Times" w:hAnsi="Times"/>
        </w:rPr>
      </w:pPr>
      <w:r w:rsidRPr="00C70989">
        <w:rPr>
          <w:rFonts w:ascii="Times" w:hAnsi="Times"/>
        </w:rPr>
        <w:t xml:space="preserve">Link: </w:t>
      </w:r>
      <w:hyperlink r:id="rId13" w:history="1">
        <w:r w:rsidRPr="00C70989">
          <w:rPr>
            <w:rStyle w:val="Hyperlink"/>
            <w:rFonts w:ascii="Times" w:hAnsi="Times"/>
          </w:rPr>
          <w:t>https://www.ourdocuments.gov/doc.php?flash=false&amp;doc=33&amp;page=transcript</w:t>
        </w:r>
      </w:hyperlink>
      <w:r w:rsidRPr="00C70989">
        <w:rPr>
          <w:rFonts w:ascii="Times" w:hAnsi="Times"/>
        </w:rPr>
        <w:t xml:space="preserve"> </w:t>
      </w:r>
    </w:p>
    <w:p w14:paraId="7F09B28B" w14:textId="32138DFC" w:rsidR="00C70989" w:rsidRDefault="00C70989" w:rsidP="0091379B">
      <w:pPr>
        <w:rPr>
          <w:rFonts w:ascii="Times" w:hAnsi="Times"/>
        </w:rPr>
      </w:pPr>
    </w:p>
    <w:p w14:paraId="333AD065" w14:textId="3B6FE80B" w:rsidR="00C70989" w:rsidRDefault="00C70989" w:rsidP="0091379B">
      <w:pPr>
        <w:rPr>
          <w:rFonts w:ascii="Times" w:hAnsi="Times"/>
        </w:rPr>
      </w:pPr>
      <w:r w:rsidRPr="00C70989">
        <w:rPr>
          <w:rFonts w:ascii="Times" w:hAnsi="Times"/>
        </w:rPr>
        <w:t>Transcript of Articles of Agreement Relating to the Surrender of the Army of Northern Virginia (1865)</w:t>
      </w:r>
    </w:p>
    <w:p w14:paraId="4F25CF08" w14:textId="07EE570F" w:rsidR="00C70989" w:rsidRPr="00C70989" w:rsidRDefault="00C70989" w:rsidP="0091379B">
      <w:pPr>
        <w:rPr>
          <w:rFonts w:ascii="Times" w:hAnsi="Times"/>
        </w:rPr>
      </w:pPr>
      <w:r>
        <w:rPr>
          <w:rFonts w:ascii="Times" w:hAnsi="Times"/>
        </w:rPr>
        <w:t>Link:</w:t>
      </w:r>
      <w:r w:rsidRPr="00C70989">
        <w:t xml:space="preserve"> </w:t>
      </w:r>
      <w:hyperlink r:id="rId14" w:history="1">
        <w:r w:rsidRPr="002368FE">
          <w:rPr>
            <w:rStyle w:val="Hyperlink"/>
            <w:rFonts w:ascii="Times" w:hAnsi="Times"/>
          </w:rPr>
          <w:t>https://www.ourdocuments.gov/doc.php?flash=false&amp;doc=39&amp;page=transcript</w:t>
        </w:r>
      </w:hyperlink>
      <w:r>
        <w:rPr>
          <w:rFonts w:ascii="Times" w:hAnsi="Times"/>
        </w:rPr>
        <w:t xml:space="preserve"> </w:t>
      </w:r>
    </w:p>
    <w:sectPr w:rsidR="00C70989" w:rsidRPr="00C70989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00562"/>
    <w:multiLevelType w:val="multilevel"/>
    <w:tmpl w:val="68B4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8E"/>
    <w:rsid w:val="002E2B9F"/>
    <w:rsid w:val="003C6C83"/>
    <w:rsid w:val="0068568E"/>
    <w:rsid w:val="0091379B"/>
    <w:rsid w:val="00C70989"/>
    <w:rsid w:val="00C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1FEA41"/>
  <w15:chartTrackingRefBased/>
  <w15:docId w15:val="{BAF6E6E7-6C16-234F-8177-3A140937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7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56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8568E"/>
    <w:rPr>
      <w:b/>
      <w:bCs/>
    </w:rPr>
  </w:style>
  <w:style w:type="character" w:styleId="Hyperlink">
    <w:name w:val="Hyperlink"/>
    <w:basedOn w:val="DefaultParagraphFont"/>
    <w:uiPriority w:val="99"/>
    <w:unhideWhenUsed/>
    <w:rsid w:val="0068568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8568E"/>
  </w:style>
  <w:style w:type="character" w:customStyle="1" w:styleId="screenreader-only">
    <w:name w:val="screenreader-only"/>
    <w:basedOn w:val="DefaultParagraphFont"/>
    <w:rsid w:val="0068568E"/>
  </w:style>
  <w:style w:type="character" w:styleId="Emphasis">
    <w:name w:val="Emphasis"/>
    <w:basedOn w:val="DefaultParagraphFont"/>
    <w:uiPriority w:val="20"/>
    <w:qFormat/>
    <w:rsid w:val="0068568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137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137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79B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9137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b.ashp.cuny.edu/items/show/1699" TargetMode="External"/><Relationship Id="rId13" Type="http://schemas.openxmlformats.org/officeDocument/2006/relationships/hyperlink" Target="https://www.ourdocuments.gov/doc.php?flash=false&amp;doc=33&amp;page=transcri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urdocuments.gov/doc.php?flash=false&amp;doc=35&amp;page=transcript" TargetMode="External"/><Relationship Id="rId12" Type="http://schemas.openxmlformats.org/officeDocument/2006/relationships/hyperlink" Target="https://herb.ashp.cuny.edu/items/show/87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originalsources.com/DocumentPrint.aspx?DocID=LPQW7TBFZT1HCY8" TargetMode="External"/><Relationship Id="rId11" Type="http://schemas.openxmlformats.org/officeDocument/2006/relationships/hyperlink" Target="https://herb.ashp.cuny.edu/items/show/723" TargetMode="External"/><Relationship Id="rId5" Type="http://schemas.openxmlformats.org/officeDocument/2006/relationships/hyperlink" Target="https://www.google.com/url?sa=t&amp;rct=j&amp;q=&amp;esrc=s&amp;source=web&amp;cd=&amp;ved=2ahUKEwj8-MeJqfLsAhWCmlkKHbNEDp4QFjAEegQIAxAC&amp;url=https%3A%2F%2Fwww.bibliopen.org%2Fp%2Fbopen%2F9780226300658%2Fpdf&amp;usg=AOvVaw3h-9X7loB8fm_8HTWKhlO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herb.ashp.cuny.edu/items/show/9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rb.ashp.cuny.edu/items/show/1767" TargetMode="External"/><Relationship Id="rId14" Type="http://schemas.openxmlformats.org/officeDocument/2006/relationships/hyperlink" Target="https://www.ourdocuments.gov/doc.php?flash=false&amp;doc=39&amp;page=transcr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445</Words>
  <Characters>2652</Characters>
  <Application>Microsoft Office Word</Application>
  <DocSecurity>0</DocSecurity>
  <Lines>45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Sourinsack,Phonepaseuth</dc:creator>
  <cp:keywords/>
  <dc:description/>
  <cp:lastModifiedBy>Sourinsack,Phonepaseuth</cp:lastModifiedBy>
  <cp:revision>1</cp:revision>
  <dcterms:created xsi:type="dcterms:W3CDTF">2020-11-04T04:33:00Z</dcterms:created>
  <dcterms:modified xsi:type="dcterms:W3CDTF">2020-11-08T06:36:00Z</dcterms:modified>
</cp:coreProperties>
</file>